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75" w:rsidRPr="00587454" w:rsidRDefault="006B1375" w:rsidP="006B1375">
      <w:pPr>
        <w:shd w:val="clear" w:color="auto" w:fill="FFFFFF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04843" w:rsidRDefault="00C04843" w:rsidP="00C04843">
      <w:pPr>
        <w:shd w:val="clear" w:color="auto" w:fill="FFFFFF"/>
        <w:spacing w:after="0" w:line="240" w:lineRule="auto"/>
        <w:ind w:left="9639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УТВЕРЖДАЮ:</w:t>
      </w:r>
    </w:p>
    <w:p w:rsidR="00B10661" w:rsidRDefault="00C04843" w:rsidP="00C04843">
      <w:pPr>
        <w:shd w:val="clear" w:color="auto" w:fill="FFFFFF"/>
        <w:spacing w:after="0" w:line="240" w:lineRule="auto"/>
        <w:ind w:left="9639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Министр здравоохранения </w:t>
      </w:r>
    </w:p>
    <w:p w:rsidR="00C04843" w:rsidRDefault="00C04843" w:rsidP="00C04843">
      <w:pPr>
        <w:shd w:val="clear" w:color="auto" w:fill="FFFFFF"/>
        <w:spacing w:after="0" w:line="240" w:lineRule="auto"/>
        <w:ind w:left="9639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Ставропольского края</w:t>
      </w:r>
    </w:p>
    <w:p w:rsidR="00C04843" w:rsidRDefault="00B10661" w:rsidP="00C04843">
      <w:pPr>
        <w:shd w:val="clear" w:color="auto" w:fill="FFFFFF"/>
        <w:spacing w:after="0" w:line="240" w:lineRule="auto"/>
        <w:ind w:left="9639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__________</w:t>
      </w:r>
      <w:r w:rsidR="001B4C2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Ю.В. Литвинов</w:t>
      </w:r>
    </w:p>
    <w:p w:rsidR="00C04843" w:rsidRPr="002155BC" w:rsidRDefault="00B10661" w:rsidP="00B10661">
      <w:pPr>
        <w:shd w:val="clear" w:color="auto" w:fill="FFFFFF"/>
        <w:spacing w:after="0" w:line="240" w:lineRule="auto"/>
        <w:ind w:left="9639"/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«____»______________ </w:t>
      </w:r>
      <w:r w:rsidRPr="002155BC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20</w:t>
      </w:r>
      <w:r w:rsidR="00DD3496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 xml:space="preserve">2 </w:t>
      </w:r>
      <w:r w:rsidRPr="002155BC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 xml:space="preserve"> г</w:t>
      </w:r>
      <w:r w:rsidR="00C04843" w:rsidRPr="002155BC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.</w:t>
      </w:r>
    </w:p>
    <w:p w:rsidR="00C04843" w:rsidRDefault="00C04843" w:rsidP="00C04843">
      <w:pPr>
        <w:shd w:val="clear" w:color="auto" w:fill="FFFFFF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25663" w:rsidRDefault="00625663" w:rsidP="00F81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753341" w:rsidRDefault="004D5482" w:rsidP="00F81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215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r w:rsidR="007533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ЛАН</w:t>
      </w:r>
    </w:p>
    <w:p w:rsidR="006A0306" w:rsidRDefault="004D5482" w:rsidP="004D5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5334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 устранению недостатков, выявленных в ходе независимой оценки качества </w:t>
      </w:r>
    </w:p>
    <w:p w:rsidR="00F81470" w:rsidRDefault="004D5482" w:rsidP="004D5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334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условий оказания </w:t>
      </w:r>
      <w:r w:rsidR="0075334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ме</w:t>
      </w:r>
      <w:r w:rsidR="006A03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дицинских </w:t>
      </w:r>
      <w:r w:rsidRPr="0075334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услуг</w:t>
      </w:r>
    </w:p>
    <w:p w:rsidR="006A0306" w:rsidRDefault="00587454" w:rsidP="004D5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0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A0306" w:rsidRPr="006A0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(наименование организации)</w:t>
      </w:r>
    </w:p>
    <w:p w:rsidR="00587454" w:rsidRPr="00587454" w:rsidRDefault="00587454" w:rsidP="004D5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58745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ГБУЗ СК «Курская РБ»</w:t>
      </w:r>
    </w:p>
    <w:p w:rsidR="004D5482" w:rsidRPr="00753341" w:rsidRDefault="006B1375" w:rsidP="004D5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6A03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20</w:t>
      </w:r>
      <w:r w:rsidR="00455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D65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4D5482" w:rsidRPr="007533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</w:t>
      </w:r>
    </w:p>
    <w:p w:rsidR="004D5482" w:rsidRDefault="004D5482" w:rsidP="004D5482">
      <w:pPr>
        <w:pStyle w:val="Default"/>
        <w:rPr>
          <w:sz w:val="26"/>
          <w:szCs w:val="26"/>
        </w:rPr>
      </w:pPr>
    </w:p>
    <w:tbl>
      <w:tblPr>
        <w:tblW w:w="1469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57"/>
        <w:gridCol w:w="2552"/>
        <w:gridCol w:w="142"/>
        <w:gridCol w:w="3543"/>
        <w:gridCol w:w="1843"/>
        <w:gridCol w:w="1843"/>
        <w:gridCol w:w="2268"/>
        <w:gridCol w:w="1843"/>
      </w:tblGrid>
      <w:tr w:rsidR="00C56865" w:rsidRPr="00164E7A" w:rsidTr="00EA4633">
        <w:trPr>
          <w:trHeight w:val="540"/>
          <w:tblCellSpacing w:w="0" w:type="dxa"/>
        </w:trPr>
        <w:tc>
          <w:tcPr>
            <w:tcW w:w="6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6865" w:rsidRPr="00164E7A" w:rsidRDefault="00C5686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56865" w:rsidRPr="00164E7A" w:rsidRDefault="00C5686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6865" w:rsidRPr="00164E7A" w:rsidRDefault="00C56865" w:rsidP="00C568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Недостатки, выявле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ные в ходе 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независ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мой оценки качества </w:t>
            </w:r>
          </w:p>
          <w:p w:rsidR="00C56865" w:rsidRPr="00164E7A" w:rsidRDefault="00C56865" w:rsidP="00C568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условий оказания м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дицинских услуг</w:t>
            </w:r>
          </w:p>
          <w:p w:rsidR="00C56865" w:rsidRPr="00164E7A" w:rsidRDefault="00C56865" w:rsidP="00C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6865" w:rsidRPr="00164E7A" w:rsidRDefault="00C56865" w:rsidP="00C568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независ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мой оценки качества </w:t>
            </w:r>
          </w:p>
          <w:p w:rsidR="00C56865" w:rsidRPr="00164E7A" w:rsidRDefault="00C56865" w:rsidP="00C568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условий оказания медици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ских услуг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6865" w:rsidRPr="00164E7A" w:rsidRDefault="00C56865" w:rsidP="00C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срок   реал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зации</w:t>
            </w:r>
          </w:p>
          <w:p w:rsidR="00C56865" w:rsidRPr="00164E7A" w:rsidRDefault="00C56865" w:rsidP="00C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6865" w:rsidRPr="00164E7A" w:rsidRDefault="00C56865" w:rsidP="00C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 исполн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 (с указ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нием фам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лии, имени, отчества и должности)</w:t>
            </w:r>
          </w:p>
        </w:tc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865" w:rsidRPr="00164E7A" w:rsidRDefault="00164E7A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ходе реализации мер</w:t>
            </w:r>
            <w:r w:rsidRPr="0016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16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приятия </w:t>
            </w:r>
            <w:r w:rsidRPr="0016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(*)</w:t>
            </w:r>
          </w:p>
        </w:tc>
      </w:tr>
      <w:tr w:rsidR="00C56865" w:rsidRPr="00164E7A" w:rsidTr="00EA4633">
        <w:trPr>
          <w:trHeight w:val="1447"/>
          <w:tblCellSpacing w:w="0" w:type="dxa"/>
        </w:trPr>
        <w:tc>
          <w:tcPr>
            <w:tcW w:w="6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865" w:rsidRPr="00164E7A" w:rsidRDefault="00C5686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865" w:rsidRPr="00164E7A" w:rsidRDefault="00C5686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865" w:rsidRPr="00164E7A" w:rsidRDefault="00C56865" w:rsidP="0009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865" w:rsidRPr="00164E7A" w:rsidRDefault="00C5686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865" w:rsidRPr="00164E7A" w:rsidRDefault="00C5686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865" w:rsidRPr="00164E7A" w:rsidRDefault="00164E7A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Реализованные меры по устран</w:t>
            </w:r>
            <w:r w:rsidRPr="0016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16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нию выявленных недостатков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865" w:rsidRPr="00164E7A" w:rsidRDefault="00164E7A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Фактический срок реализ</w:t>
            </w:r>
            <w:r w:rsidRPr="0016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16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ции</w:t>
            </w:r>
          </w:p>
        </w:tc>
      </w:tr>
      <w:tr w:rsidR="004D5482" w:rsidRPr="00164E7A" w:rsidTr="00EA4633">
        <w:trPr>
          <w:tblCellSpacing w:w="0" w:type="dxa"/>
        </w:trPr>
        <w:tc>
          <w:tcPr>
            <w:tcW w:w="1469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482" w:rsidRPr="00164E7A" w:rsidRDefault="00164E7A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I</w:t>
            </w:r>
            <w:r w:rsidRPr="00164E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="004D5482" w:rsidRPr="00164E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Открытость и доступность информации об организации </w:t>
            </w:r>
          </w:p>
        </w:tc>
      </w:tr>
      <w:tr w:rsidR="00E847A5" w:rsidRPr="00CF3297" w:rsidTr="00EA4633">
        <w:trPr>
          <w:trHeight w:val="884"/>
          <w:tblCellSpacing w:w="0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47A5" w:rsidRPr="00CF3297" w:rsidRDefault="004553E7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47A5" w:rsidRDefault="00587454" w:rsidP="00EA463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деятел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учреждения на </w:t>
            </w:r>
            <w:r w:rsidR="0002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сайте,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 медицинской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низации не </w:t>
            </w:r>
            <w:r w:rsidR="00EA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</w:t>
            </w:r>
            <w:r w:rsidR="00EA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EA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вует приказу МЗ РФ от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2014 г. № 956н</w:t>
            </w:r>
          </w:p>
          <w:p w:rsidR="00020FAB" w:rsidRDefault="00020FAB" w:rsidP="00EA463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FAB" w:rsidRDefault="00020FAB" w:rsidP="00EA463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Неактуальная информ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о текущей деятел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ности медицинской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</w:t>
            </w:r>
          </w:p>
          <w:p w:rsidR="00020FAB" w:rsidRDefault="00020FAB" w:rsidP="00EA463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FAB" w:rsidRPr="00CF3297" w:rsidRDefault="00020FAB" w:rsidP="00EA463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A653B" w:rsidRDefault="009A653B" w:rsidP="00C7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Обновление официального сайта ГБУЗ СК « Курская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онная больниц</w:t>
            </w:r>
            <w:r w:rsidR="001C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847A5" w:rsidRDefault="009A653B" w:rsidP="00C7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.Актуализация информации на 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сайте, </w:t>
            </w:r>
            <w:r w:rsidR="00A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r w:rsidR="00A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ционных стендах о деятельн</w:t>
            </w:r>
            <w:r w:rsidR="00A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учреждения</w:t>
            </w:r>
          </w:p>
          <w:p w:rsidR="00AC0A69" w:rsidRDefault="009A653B" w:rsidP="00C7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Обеспечить своевременное внесение актуализированной информации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07804">
              <w:t xml:space="preserve"> </w:t>
            </w:r>
            <w:r w:rsidR="00B07804" w:rsidRP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изменений норм</w:t>
            </w:r>
            <w:r w:rsidR="00B07804" w:rsidRP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07804" w:rsidRP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тивной документации в инфо</w:t>
            </w:r>
            <w:r w:rsidR="00B07804" w:rsidRP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07804" w:rsidRP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мационные разделы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сайта районной больницы </w:t>
            </w:r>
          </w:p>
          <w:p w:rsidR="00B07804" w:rsidRPr="00B07804" w:rsidRDefault="009A653B" w:rsidP="0002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2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контроль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сво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</w:t>
            </w:r>
            <w:r w:rsidR="0002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</w:t>
            </w:r>
            <w:r w:rsidR="0002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мации на официальном сайте, информационных стендах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E7F54" w:rsidRDefault="006A54C2" w:rsidP="00BE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  <w:r w:rsidR="00DD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D6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E7F54" w:rsidRDefault="00BE7F54" w:rsidP="00BE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далее </w:t>
            </w:r>
          </w:p>
          <w:p w:rsidR="00BE7F54" w:rsidRPr="005900BE" w:rsidRDefault="00BE7F54" w:rsidP="00BE7F5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к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онтроль на п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стоянной основе</w:t>
            </w:r>
          </w:p>
          <w:p w:rsidR="00020FAB" w:rsidRPr="00CF3297" w:rsidRDefault="00020FAB" w:rsidP="00C7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403AD" w:rsidRPr="005900BE" w:rsidRDefault="001403AD" w:rsidP="001403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403AD" w:rsidRDefault="001403AD" w:rsidP="001403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 xml:space="preserve">Заместитель главного врача по   ОМР </w:t>
            </w:r>
          </w:p>
          <w:p w:rsidR="001403AD" w:rsidRPr="005900BE" w:rsidRDefault="00D6549F" w:rsidP="001403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Хакашева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Ф.В.</w:t>
            </w:r>
          </w:p>
          <w:p w:rsidR="001403AD" w:rsidRPr="005900BE" w:rsidRDefault="001403AD" w:rsidP="001403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403AD" w:rsidRDefault="001403AD" w:rsidP="001403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З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ав.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поликлин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кой </w:t>
            </w:r>
          </w:p>
          <w:p w:rsidR="001403AD" w:rsidRDefault="001403AD" w:rsidP="001403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Середина Е.А.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., </w:t>
            </w:r>
          </w:p>
          <w:p w:rsidR="00396D41" w:rsidRDefault="00396D41" w:rsidP="001403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C0A69" w:rsidRPr="00CF3297" w:rsidRDefault="001403AD" w:rsidP="0014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рограммист 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Арутюнян А.М.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47A5" w:rsidRPr="00CF3297" w:rsidRDefault="00E847A5" w:rsidP="00C6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47A5" w:rsidRPr="00CF3297" w:rsidRDefault="00E847A5" w:rsidP="0082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482" w:rsidRPr="00E847A5" w:rsidTr="00EA4633">
        <w:trPr>
          <w:tblCellSpacing w:w="0" w:type="dxa"/>
        </w:trPr>
        <w:tc>
          <w:tcPr>
            <w:tcW w:w="1469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482" w:rsidRPr="00E847A5" w:rsidRDefault="00E847A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D5482" w:rsidRPr="00E8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условий предоставления услуг</w:t>
            </w:r>
          </w:p>
        </w:tc>
      </w:tr>
      <w:tr w:rsidR="00E847A5" w:rsidRPr="00CF3297" w:rsidTr="00B11F23">
        <w:trPr>
          <w:trHeight w:val="884"/>
          <w:tblCellSpacing w:w="0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47A5" w:rsidRPr="00CF3297" w:rsidRDefault="00494DDE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016EC" w:rsidRDefault="00633BBF" w:rsidP="00C04843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Наличие очередей в регистратурах пол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клиники, долгое время ожидания дозвона в регистра</w:t>
            </w:r>
            <w:r w:rsidR="003016EC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туру и </w:t>
            </w:r>
            <w:proofErr w:type="spellStart"/>
            <w:r w:rsidR="003016EC">
              <w:rPr>
                <w:rFonts w:ascii="Times New Roman" w:hAnsi="Times New Roman"/>
                <w:sz w:val="23"/>
                <w:szCs w:val="23"/>
                <w:lang w:eastAsia="ru-RU"/>
              </w:rPr>
              <w:t>Call</w:t>
            </w:r>
            <w:proofErr w:type="spellEnd"/>
            <w:r w:rsidR="003016EC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-центр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9C66A5" w:rsidRDefault="009C66A5" w:rsidP="00C04843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B11F23" w:rsidRDefault="009C66A5" w:rsidP="00B11F23">
            <w:pPr>
              <w:pStyle w:val="Default"/>
            </w:pPr>
            <w:r>
              <w:rPr>
                <w:sz w:val="23"/>
                <w:szCs w:val="23"/>
                <w:lang w:eastAsia="ru-RU"/>
              </w:rPr>
              <w:t>Затрудненность дост</w:t>
            </w:r>
            <w:r>
              <w:rPr>
                <w:sz w:val="23"/>
                <w:szCs w:val="23"/>
                <w:lang w:eastAsia="ru-RU"/>
              </w:rPr>
              <w:t>у</w:t>
            </w:r>
            <w:r>
              <w:rPr>
                <w:sz w:val="23"/>
                <w:szCs w:val="23"/>
                <w:lang w:eastAsia="ru-RU"/>
              </w:rPr>
              <w:t>па записи на прием к врачу, направления на госпитализацию</w:t>
            </w:r>
            <w:r w:rsidR="00E23E35">
              <w:rPr>
                <w:sz w:val="23"/>
                <w:szCs w:val="23"/>
                <w:lang w:eastAsia="ru-RU"/>
              </w:rPr>
              <w:t xml:space="preserve"> в ст</w:t>
            </w:r>
            <w:r w:rsidR="00E23E35">
              <w:rPr>
                <w:sz w:val="23"/>
                <w:szCs w:val="23"/>
                <w:lang w:eastAsia="ru-RU"/>
              </w:rPr>
              <w:t>а</w:t>
            </w:r>
            <w:r w:rsidR="00E23E35">
              <w:rPr>
                <w:sz w:val="23"/>
                <w:szCs w:val="23"/>
                <w:lang w:eastAsia="ru-RU"/>
              </w:rPr>
              <w:t>ционар</w:t>
            </w:r>
          </w:p>
          <w:p w:rsidR="00B11F23" w:rsidRPr="00B11F23" w:rsidRDefault="00B11F23" w:rsidP="00B11F23">
            <w:pPr>
              <w:pStyle w:val="Default"/>
              <w:rPr>
                <w:sz w:val="22"/>
                <w:szCs w:val="22"/>
              </w:rPr>
            </w:pPr>
            <w:r w:rsidRPr="00B11F23">
              <w:rPr>
                <w:sz w:val="22"/>
                <w:szCs w:val="22"/>
              </w:rPr>
              <w:t>по телефону медици</w:t>
            </w:r>
            <w:r w:rsidRPr="00B11F23">
              <w:rPr>
                <w:sz w:val="22"/>
                <w:szCs w:val="22"/>
              </w:rPr>
              <w:t>н</w:t>
            </w:r>
            <w:r w:rsidRPr="00B11F23">
              <w:rPr>
                <w:sz w:val="22"/>
                <w:szCs w:val="22"/>
              </w:rPr>
              <w:t>ской организации, через кол-центр, с использов</w:t>
            </w:r>
            <w:r w:rsidRPr="00B11F23">
              <w:rPr>
                <w:sz w:val="22"/>
                <w:szCs w:val="22"/>
              </w:rPr>
              <w:t>а</w:t>
            </w:r>
            <w:r w:rsidRPr="00B11F23">
              <w:rPr>
                <w:sz w:val="22"/>
                <w:szCs w:val="22"/>
              </w:rPr>
              <w:t>нием информационно-телекоммуникационной сети "Интернет" на оф</w:t>
            </w:r>
            <w:r w:rsidRPr="00B11F23">
              <w:rPr>
                <w:sz w:val="22"/>
                <w:szCs w:val="22"/>
              </w:rPr>
              <w:t>и</w:t>
            </w:r>
            <w:r w:rsidRPr="00B11F23">
              <w:rPr>
                <w:sz w:val="22"/>
                <w:szCs w:val="22"/>
              </w:rPr>
              <w:t>циальном сайте мед</w:t>
            </w:r>
            <w:r w:rsidRPr="00B11F23">
              <w:rPr>
                <w:sz w:val="22"/>
                <w:szCs w:val="22"/>
              </w:rPr>
              <w:t>и</w:t>
            </w:r>
            <w:r w:rsidRPr="00B11F23">
              <w:rPr>
                <w:sz w:val="22"/>
                <w:szCs w:val="22"/>
              </w:rPr>
              <w:t>цинской организации, на портале государстве</w:t>
            </w:r>
            <w:r w:rsidRPr="00B11F23">
              <w:rPr>
                <w:sz w:val="22"/>
                <w:szCs w:val="22"/>
              </w:rPr>
              <w:t>н</w:t>
            </w:r>
            <w:r w:rsidRPr="00B11F23">
              <w:rPr>
                <w:sz w:val="22"/>
                <w:szCs w:val="22"/>
              </w:rPr>
              <w:t>ных услуг (www.gosuslugi.ru), при обращении в медици</w:t>
            </w:r>
            <w:r w:rsidRPr="00B11F23">
              <w:rPr>
                <w:sz w:val="22"/>
                <w:szCs w:val="22"/>
              </w:rPr>
              <w:t>н</w:t>
            </w:r>
            <w:r w:rsidRPr="00B11F23">
              <w:rPr>
                <w:sz w:val="22"/>
                <w:szCs w:val="22"/>
              </w:rPr>
              <w:t xml:space="preserve">скую организацию </w:t>
            </w:r>
          </w:p>
          <w:p w:rsidR="009C66A5" w:rsidRDefault="009C66A5" w:rsidP="00C04843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3016EC" w:rsidRDefault="003016EC" w:rsidP="00C04843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847A5" w:rsidRDefault="003016EC" w:rsidP="00C04843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="00633BBF"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тсутствие куллеров с питьевой водой в холле поликлиники</w:t>
            </w:r>
          </w:p>
          <w:p w:rsidR="00F45015" w:rsidRDefault="00F45015" w:rsidP="00C04843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F45015" w:rsidRDefault="00F45015" w:rsidP="00F45015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Несоблюдение уст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новленных сроков ожидания предостав</w:t>
            </w:r>
            <w:r w:rsidR="00FF06E9">
              <w:rPr>
                <w:rFonts w:ascii="Times New Roman" w:hAnsi="Times New Roman"/>
                <w:sz w:val="23"/>
                <w:szCs w:val="23"/>
                <w:lang w:eastAsia="ru-RU"/>
              </w:rPr>
              <w:t>л</w:t>
            </w:r>
            <w:r w:rsidR="00FF06E9">
              <w:rPr>
                <w:rFonts w:ascii="Times New Roman" w:hAnsi="Times New Roman"/>
                <w:sz w:val="23"/>
                <w:szCs w:val="23"/>
                <w:lang w:eastAsia="ru-RU"/>
              </w:rPr>
              <w:t>е</w:t>
            </w:r>
            <w:r w:rsidR="00FF06E9">
              <w:rPr>
                <w:rFonts w:ascii="Times New Roman" w:hAnsi="Times New Roman"/>
                <w:sz w:val="23"/>
                <w:szCs w:val="23"/>
                <w:lang w:eastAsia="ru-RU"/>
              </w:rPr>
              <w:t>н</w:t>
            </w:r>
            <w:r w:rsidR="00A430D9">
              <w:rPr>
                <w:rFonts w:ascii="Times New Roman" w:hAnsi="Times New Roman"/>
                <w:sz w:val="23"/>
                <w:szCs w:val="23"/>
                <w:lang w:eastAsia="ru-RU"/>
              </w:rPr>
              <w:t>ия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медицинских услуг</w:t>
            </w:r>
          </w:p>
          <w:p w:rsidR="000E4D48" w:rsidRDefault="000E4D48" w:rsidP="00C04843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0E4D48" w:rsidRDefault="000E4D48" w:rsidP="000E4D4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Затрудненность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тупа санитарно-гигиенических пом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щений</w:t>
            </w:r>
          </w:p>
          <w:p w:rsidR="000E4D48" w:rsidRDefault="000E4D48" w:rsidP="000E4D4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D48" w:rsidRPr="00F45015" w:rsidRDefault="000E4D48" w:rsidP="00C0484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сан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тарного состояния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дицинского учрежд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  <w:p w:rsidR="00633BBF" w:rsidRDefault="00633BBF" w:rsidP="00C04843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0E4D48" w:rsidRDefault="00F45015" w:rsidP="00C04843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Отсутствие наличия возможности оказания первичной медико-санитарной и палли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тивной медицинской помощи инвалидам, малобильных гражд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нам и участникам СВО  на дому</w:t>
            </w:r>
          </w:p>
          <w:p w:rsidR="000E4D48" w:rsidRDefault="000E4D48" w:rsidP="00C0484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3BBF" w:rsidRPr="00CF3297" w:rsidRDefault="00633BBF" w:rsidP="00C0484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E4D48" w:rsidRPr="005900BE" w:rsidRDefault="000E4D48" w:rsidP="000E4D4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lastRenderedPageBreak/>
              <w:t>1. Обеспечение комфортных усл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вий оказания медицинской пом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 xml:space="preserve">щи в амбулаторных условиях: </w:t>
            </w:r>
          </w:p>
          <w:p w:rsidR="000E4D48" w:rsidRPr="005900BE" w:rsidRDefault="000E4D48" w:rsidP="000E4D4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-сокращение времени ожидания предоставления медицинской п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мощи ;</w:t>
            </w:r>
          </w:p>
          <w:p w:rsidR="000E4D48" w:rsidRPr="005900BE" w:rsidRDefault="00032AAC" w:rsidP="000E4D4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2.О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беспечить запись на прием к врач</w:t>
            </w:r>
            <w:r w:rsidR="00063498">
              <w:rPr>
                <w:rFonts w:ascii="Times New Roman" w:hAnsi="Times New Roman"/>
                <w:sz w:val="23"/>
                <w:szCs w:val="23"/>
              </w:rPr>
              <w:t>у</w:t>
            </w:r>
            <w:r w:rsidR="00C0763F">
              <w:rPr>
                <w:rFonts w:ascii="Times New Roman" w:hAnsi="Times New Roman"/>
                <w:sz w:val="23"/>
                <w:szCs w:val="23"/>
              </w:rPr>
              <w:t>,</w:t>
            </w:r>
            <w:r w:rsidR="0006349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направление на госпитал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и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зацию</w:t>
            </w:r>
            <w:r w:rsidR="00E23E35">
              <w:rPr>
                <w:rFonts w:ascii="Times New Roman" w:hAnsi="Times New Roman"/>
                <w:sz w:val="23"/>
                <w:szCs w:val="23"/>
              </w:rPr>
              <w:t xml:space="preserve"> в стационар</w:t>
            </w:r>
            <w:r w:rsidR="0006349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по телефону медицинской организации, через колл-центр, с использованием «Интернет» на официальном сайте медицинской организации, на по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р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тале государ</w:t>
            </w:r>
            <w:r w:rsidR="000E4D48">
              <w:rPr>
                <w:rFonts w:ascii="Times New Roman" w:hAnsi="Times New Roman"/>
                <w:sz w:val="23"/>
                <w:szCs w:val="23"/>
              </w:rPr>
              <w:t xml:space="preserve">ственных услуг 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(www.gosuslugi.ru), при обращении в медицинскую организацию.</w:t>
            </w:r>
          </w:p>
          <w:p w:rsidR="000E4D48" w:rsidRPr="005900BE" w:rsidRDefault="00032AAC" w:rsidP="000E4D4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="003016EC">
              <w:rPr>
                <w:rFonts w:ascii="Times New Roman" w:hAnsi="Times New Roman"/>
                <w:sz w:val="23"/>
                <w:szCs w:val="23"/>
              </w:rPr>
              <w:t>.О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беспечить наличие питьевой воды в местах амбулаторного приема пациентов;</w:t>
            </w:r>
          </w:p>
          <w:p w:rsidR="00F45015" w:rsidRDefault="00032AAC" w:rsidP="00F450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4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45015">
              <w:rPr>
                <w:rFonts w:ascii="Times New Roman" w:hAnsi="Times New Roman"/>
                <w:sz w:val="23"/>
                <w:szCs w:val="23"/>
              </w:rPr>
              <w:t>О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>беспечить санитарно-гигиенические условия и наличие средств личной гигиены в туале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>т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>ных помещениях медицинской о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>р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>ганизации;</w:t>
            </w:r>
          </w:p>
          <w:p w:rsidR="00F45015" w:rsidRDefault="00032AAC" w:rsidP="00F450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  <w:r w:rsidR="00F45015">
              <w:rPr>
                <w:rFonts w:ascii="Times New Roman" w:hAnsi="Times New Roman"/>
                <w:sz w:val="23"/>
                <w:szCs w:val="23"/>
              </w:rPr>
              <w:t>. Обеспечить соблюдение сан</w:t>
            </w:r>
            <w:r w:rsidR="00F45015">
              <w:rPr>
                <w:rFonts w:ascii="Times New Roman" w:hAnsi="Times New Roman"/>
                <w:sz w:val="23"/>
                <w:szCs w:val="23"/>
              </w:rPr>
              <w:t>и</w:t>
            </w:r>
            <w:r w:rsidR="00F45015">
              <w:rPr>
                <w:rFonts w:ascii="Times New Roman" w:hAnsi="Times New Roman"/>
                <w:sz w:val="23"/>
                <w:szCs w:val="23"/>
              </w:rPr>
              <w:t>тарно-гигиенических норм уст</w:t>
            </w:r>
            <w:r w:rsidR="00F45015">
              <w:rPr>
                <w:rFonts w:ascii="Times New Roman" w:hAnsi="Times New Roman"/>
                <w:sz w:val="23"/>
                <w:szCs w:val="23"/>
              </w:rPr>
              <w:t>а</w:t>
            </w:r>
            <w:r w:rsidR="00F45015">
              <w:rPr>
                <w:rFonts w:ascii="Times New Roman" w:hAnsi="Times New Roman"/>
                <w:sz w:val="23"/>
                <w:szCs w:val="23"/>
              </w:rPr>
              <w:t>новленных в медицинских учре</w:t>
            </w:r>
            <w:r w:rsidR="00F45015">
              <w:rPr>
                <w:rFonts w:ascii="Times New Roman" w:hAnsi="Times New Roman"/>
                <w:sz w:val="23"/>
                <w:szCs w:val="23"/>
              </w:rPr>
              <w:t>ж</w:t>
            </w:r>
            <w:r w:rsidR="00F45015">
              <w:rPr>
                <w:rFonts w:ascii="Times New Roman" w:hAnsi="Times New Roman"/>
                <w:sz w:val="23"/>
                <w:szCs w:val="23"/>
              </w:rPr>
              <w:t>дениях согласно СанПин 2.1.3.2630-10</w:t>
            </w:r>
          </w:p>
          <w:p w:rsidR="00F45015" w:rsidRPr="005900BE" w:rsidRDefault="00032AAC" w:rsidP="00F450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  <w:r w:rsidR="00F45015">
              <w:rPr>
                <w:rFonts w:ascii="Times New Roman" w:hAnsi="Times New Roman"/>
                <w:sz w:val="23"/>
                <w:szCs w:val="23"/>
              </w:rPr>
              <w:t>.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 xml:space="preserve"> Повышение уровня оснащенн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>о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сти </w:t>
            </w:r>
            <w:r w:rsidR="00F45015" w:rsidRPr="00F45015">
              <w:rPr>
                <w:rStyle w:val="a4"/>
                <w:rFonts w:ascii="Times New Roman" w:hAnsi="Times New Roman"/>
                <w:color w:val="000000"/>
                <w:sz w:val="23"/>
                <w:szCs w:val="23"/>
                <w:u w:val="none"/>
              </w:rPr>
              <w:t>лечебно-диагностическим об</w:t>
            </w:r>
            <w:r w:rsidR="00F45015" w:rsidRPr="00F45015">
              <w:rPr>
                <w:rStyle w:val="a4"/>
                <w:rFonts w:ascii="Times New Roman" w:hAnsi="Times New Roman"/>
                <w:color w:val="000000"/>
                <w:sz w:val="23"/>
                <w:szCs w:val="23"/>
                <w:u w:val="none"/>
              </w:rPr>
              <w:t>о</w:t>
            </w:r>
            <w:r w:rsidR="00F45015" w:rsidRPr="00F45015">
              <w:rPr>
                <w:rStyle w:val="a4"/>
                <w:rFonts w:ascii="Times New Roman" w:hAnsi="Times New Roman"/>
                <w:color w:val="000000"/>
                <w:sz w:val="23"/>
                <w:szCs w:val="23"/>
                <w:u w:val="none"/>
              </w:rPr>
              <w:t>рудованием</w:t>
            </w:r>
            <w:r w:rsidR="00F45015" w:rsidRPr="005900BE">
              <w:rPr>
                <w:rStyle w:val="a4"/>
                <w:rFonts w:ascii="Times New Roman" w:hAnsi="Times New Roman"/>
                <w:color w:val="000000"/>
                <w:sz w:val="23"/>
                <w:szCs w:val="23"/>
              </w:rPr>
              <w:t>,</w:t>
            </w:r>
            <w:r w:rsidR="00F45015" w:rsidRPr="005900BE">
              <w:rPr>
                <w:rStyle w:val="2"/>
                <w:rFonts w:ascii="Times New Roman" w:hAnsi="Times New Roman"/>
                <w:color w:val="000000"/>
                <w:sz w:val="23"/>
                <w:szCs w:val="23"/>
              </w:rPr>
              <w:t xml:space="preserve"> материально-бытовым оборудованием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 xml:space="preserve"> структурных по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>д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>разделений.</w:t>
            </w:r>
          </w:p>
          <w:p w:rsidR="00F45015" w:rsidRPr="005900BE" w:rsidRDefault="00F45015" w:rsidP="00F450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847A5" w:rsidRPr="00CF3297" w:rsidRDefault="00E847A5" w:rsidP="00F4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23970" w:rsidRDefault="00DD3496" w:rsidP="00C0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 202</w:t>
            </w:r>
            <w:r w:rsidR="00D6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F6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847A5" w:rsidRDefault="00EF646A" w:rsidP="00C0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далее </w:t>
            </w:r>
          </w:p>
          <w:p w:rsidR="00EF646A" w:rsidRPr="005900BE" w:rsidRDefault="00EF646A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к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онтроль на п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стоянной основе</w:t>
            </w:r>
          </w:p>
          <w:p w:rsidR="00EF646A" w:rsidRPr="005900BE" w:rsidRDefault="00EF646A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F646A" w:rsidRPr="005900BE" w:rsidRDefault="00EF646A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6A54C2" w:rsidRDefault="00DD3496" w:rsidP="006A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Март 202</w:t>
            </w:r>
            <w:r w:rsidR="00D6549F">
              <w:rPr>
                <w:rFonts w:ascii="Times New Roman" w:hAnsi="Times New Roman"/>
                <w:sz w:val="23"/>
                <w:szCs w:val="23"/>
                <w:lang w:eastAsia="ru-RU"/>
              </w:rPr>
              <w:t>6</w:t>
            </w:r>
            <w:r w:rsidR="006A54C2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6A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6A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A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лее </w:t>
            </w:r>
          </w:p>
          <w:p w:rsidR="006A54C2" w:rsidRPr="005900BE" w:rsidRDefault="006A54C2" w:rsidP="006A54C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к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онтроль на п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стоянной основе</w:t>
            </w:r>
          </w:p>
          <w:p w:rsidR="00EF646A" w:rsidRPr="005900BE" w:rsidRDefault="00EF646A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F646A" w:rsidRPr="005900BE" w:rsidRDefault="00EF646A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F646A" w:rsidRPr="005900BE" w:rsidRDefault="00EF646A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F646A" w:rsidRPr="005900BE" w:rsidRDefault="00EF646A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F646A" w:rsidRPr="005900BE" w:rsidRDefault="00EF646A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6A54C2" w:rsidRDefault="00DD3496" w:rsidP="006A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Март 202</w:t>
            </w:r>
            <w:r w:rsidR="00D6549F">
              <w:rPr>
                <w:rFonts w:ascii="Times New Roman" w:hAnsi="Times New Roman"/>
                <w:sz w:val="23"/>
                <w:szCs w:val="23"/>
                <w:lang w:eastAsia="ru-RU"/>
              </w:rPr>
              <w:t>6</w:t>
            </w:r>
            <w:r w:rsidR="006A54C2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6A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6A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A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лее </w:t>
            </w:r>
          </w:p>
          <w:p w:rsidR="006A54C2" w:rsidRPr="005900BE" w:rsidRDefault="006A54C2" w:rsidP="006A54C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к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онтроль на п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стоянной основе</w:t>
            </w:r>
          </w:p>
          <w:p w:rsidR="006A54C2" w:rsidRDefault="006A54C2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F646A" w:rsidRDefault="00DD3496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Март 202</w:t>
            </w:r>
            <w:r w:rsidR="00D6549F">
              <w:rPr>
                <w:rFonts w:ascii="Times New Roman" w:hAnsi="Times New Roman"/>
                <w:sz w:val="23"/>
                <w:szCs w:val="23"/>
                <w:lang w:eastAsia="ru-RU"/>
              </w:rPr>
              <w:t>6</w:t>
            </w:r>
            <w:r w:rsidR="006A54C2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</w:p>
          <w:p w:rsidR="006A54C2" w:rsidRDefault="006A54C2" w:rsidP="006A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далее </w:t>
            </w:r>
          </w:p>
          <w:p w:rsidR="006A54C2" w:rsidRPr="005900BE" w:rsidRDefault="006A54C2" w:rsidP="006A54C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к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онтроль на п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стоянной основе</w:t>
            </w:r>
          </w:p>
          <w:p w:rsidR="00F23970" w:rsidRDefault="00F23970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6A54C2" w:rsidRDefault="00DD3496" w:rsidP="006A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Март 202</w:t>
            </w:r>
            <w:r w:rsidR="00D6549F">
              <w:rPr>
                <w:rFonts w:ascii="Times New Roman" w:hAnsi="Times New Roman"/>
                <w:sz w:val="23"/>
                <w:szCs w:val="23"/>
                <w:lang w:eastAsia="ru-RU"/>
              </w:rPr>
              <w:t>6</w:t>
            </w:r>
            <w:r w:rsidR="006A54C2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6A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6A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A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лее </w:t>
            </w:r>
          </w:p>
          <w:p w:rsidR="006A54C2" w:rsidRPr="005900BE" w:rsidRDefault="006A54C2" w:rsidP="006A54C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к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онтроль на п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стоянной основе</w:t>
            </w:r>
          </w:p>
          <w:p w:rsidR="00D372CC" w:rsidRDefault="00D372CC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F646A" w:rsidRPr="00CF3297" w:rsidRDefault="00EF646A" w:rsidP="00E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В течение года по графику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23970" w:rsidRPr="005900BE" w:rsidRDefault="00F23970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Заместитель главного врача по ОМР</w:t>
            </w:r>
          </w:p>
          <w:p w:rsidR="00396D41" w:rsidRDefault="00D6549F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Хакашева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Ф.В.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</w:p>
          <w:p w:rsidR="00F23970" w:rsidRPr="005900BE" w:rsidRDefault="00F23970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Заместитель главного врача</w:t>
            </w:r>
          </w:p>
          <w:p w:rsidR="00F23970" w:rsidRDefault="00F23970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по медицинской части </w:t>
            </w:r>
          </w:p>
          <w:p w:rsidR="00396D41" w:rsidRDefault="00F23970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Шабанова Д.Ю., </w:t>
            </w:r>
          </w:p>
          <w:p w:rsidR="00396D41" w:rsidRDefault="00396D41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F23970" w:rsidRDefault="00F23970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З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ав. поликлин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кой </w:t>
            </w:r>
          </w:p>
          <w:p w:rsidR="00F23970" w:rsidRPr="005900BE" w:rsidRDefault="00F23970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Середина Е.А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.,</w:t>
            </w:r>
          </w:p>
          <w:p w:rsidR="00396D41" w:rsidRDefault="00396D41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F23970" w:rsidRDefault="00F23970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Г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лавный мед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цинский брат </w:t>
            </w:r>
            <w:proofErr w:type="spellStart"/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Заргаров</w:t>
            </w:r>
            <w:proofErr w:type="spellEnd"/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И.О.,</w:t>
            </w:r>
          </w:p>
          <w:p w:rsidR="00396D41" w:rsidRDefault="00396D41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396D41" w:rsidRDefault="00F23970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Н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ачальник х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зяйственного отдела </w:t>
            </w:r>
          </w:p>
          <w:p w:rsidR="00E847A5" w:rsidRDefault="00D6549F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Григоров А.И.</w:t>
            </w:r>
          </w:p>
          <w:p w:rsidR="008C2FD8" w:rsidRDefault="008C2FD8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Pr="00CF3297" w:rsidRDefault="008C2FD8" w:rsidP="00F2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47A5" w:rsidRPr="00CF3297" w:rsidRDefault="00E847A5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47A5" w:rsidRPr="00CF3297" w:rsidRDefault="00E847A5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482" w:rsidRPr="00E847A5" w:rsidTr="00EA4633">
        <w:trPr>
          <w:tblCellSpacing w:w="0" w:type="dxa"/>
        </w:trPr>
        <w:tc>
          <w:tcPr>
            <w:tcW w:w="1469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482" w:rsidRPr="00E847A5" w:rsidRDefault="00E847A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D5482" w:rsidRPr="00E8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услуг для инвалидов</w:t>
            </w:r>
          </w:p>
        </w:tc>
      </w:tr>
      <w:tr w:rsidR="00E847A5" w:rsidRPr="00CF3297" w:rsidTr="00EA4633">
        <w:trPr>
          <w:trHeight w:val="884"/>
          <w:tblCellSpacing w:w="0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47A5" w:rsidRPr="00CF3297" w:rsidRDefault="00044FCC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47A5" w:rsidRPr="00CF3297" w:rsidRDefault="002C2162" w:rsidP="00E555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доступной среды для инвалидов различных категорий в полном объеме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337CE" w:rsidRPr="005900BE" w:rsidRDefault="009337CE" w:rsidP="009337C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1.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Поддерживать в надлежащем состоянии пандус, въезд до л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е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чебных корпусов, входные двери в отделениях, актуальную 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н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формацию с номерами телефонов сотрудников районной больницы, ответственных за организацию медицинской помощи, в том чи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с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ле для маломобильных групп н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а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селения.</w:t>
            </w:r>
          </w:p>
          <w:p w:rsidR="009337CE" w:rsidRPr="005900BE" w:rsidRDefault="009337CE" w:rsidP="009337C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2.Обеспечить постоянное вза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модействие сотрудников, отве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т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ственных за маломобильные 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группы населения, с соц. рабо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т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никами, инвалидами и лицами с ограниченными физическими возможностями.</w:t>
            </w:r>
          </w:p>
          <w:p w:rsidR="009337CE" w:rsidRPr="005900BE" w:rsidRDefault="009337CE" w:rsidP="009337C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3. Организовать наличие адапт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рованных поручней, расшире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н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ных дверных проемов, наличие и доступность специально-оборудованных санитарно-гигиенических помещений.</w:t>
            </w:r>
          </w:p>
          <w:p w:rsidR="009337CE" w:rsidRPr="005900BE" w:rsidRDefault="009337CE" w:rsidP="009337C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4. Назначить ответственное лицо за формирование выездных бр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гад для медицинской помощи и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н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валидам на дому.</w:t>
            </w:r>
          </w:p>
          <w:p w:rsidR="009337CE" w:rsidRPr="005900BE" w:rsidRDefault="009337CE" w:rsidP="009337C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.Поддерживание на официал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ь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ном сайте версию для слабов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дящих.</w:t>
            </w:r>
          </w:p>
          <w:p w:rsidR="00E847A5" w:rsidRPr="00CF3297" w:rsidRDefault="009337CE" w:rsidP="00933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6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. Разработать «речевые модули» для работников регистратуры, приемного покоя, скорой мед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цинской помощи, отделений ст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а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ционара сопровождающих рабо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т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ников и обеспечить контроль их соблюдени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я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lastRenderedPageBreak/>
              <w:t>В течение года с ежеквартальным контролем</w:t>
            </w: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Ежеквартальный контроль</w:t>
            </w: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Pr="005900BE" w:rsidRDefault="00DD3496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 202</w:t>
            </w:r>
            <w:r w:rsidR="00D6549F">
              <w:rPr>
                <w:rFonts w:ascii="Times New Roman" w:hAnsi="Times New Roman"/>
                <w:sz w:val="23"/>
                <w:szCs w:val="23"/>
              </w:rPr>
              <w:t>6</w:t>
            </w: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В течение года с ежеквартальным контролем</w:t>
            </w: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DD3496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 202</w:t>
            </w:r>
            <w:r w:rsidR="00D6549F">
              <w:rPr>
                <w:rFonts w:ascii="Times New Roman" w:hAnsi="Times New Roman"/>
                <w:sz w:val="23"/>
                <w:szCs w:val="23"/>
              </w:rPr>
              <w:t>6</w:t>
            </w: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847A5" w:rsidRPr="00CF3297" w:rsidRDefault="00E847A5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 xml:space="preserve">Заместители главного врача по ОМР </w:t>
            </w:r>
          </w:p>
          <w:p w:rsidR="00D6549F" w:rsidRPr="005900BE" w:rsidRDefault="00D6549F" w:rsidP="00D6549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Хакашева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Ф.В.</w:t>
            </w:r>
          </w:p>
          <w:p w:rsidR="00396D41" w:rsidRPr="005900BE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396D41" w:rsidRPr="005900BE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 xml:space="preserve">Заместитель главного врача по медицинской части </w:t>
            </w: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Шабанова Д.Ю.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Заместитель 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 xml:space="preserve">главного врача по КЭР, ЭВН Мамедов З.М., </w:t>
            </w: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З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ав. поликлин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кой</w:t>
            </w:r>
          </w:p>
          <w:p w:rsidR="00396D41" w:rsidRPr="005900BE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Середина Е.А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.,</w:t>
            </w: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Начальник х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зяйственного отдела</w:t>
            </w: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D6549F">
              <w:rPr>
                <w:rFonts w:ascii="Times New Roman" w:hAnsi="Times New Roman"/>
                <w:sz w:val="23"/>
                <w:szCs w:val="23"/>
                <w:lang w:eastAsia="ru-RU"/>
              </w:rPr>
              <w:t>Григоров А.И.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847A5" w:rsidRPr="00CF3297" w:rsidRDefault="00396D41" w:rsidP="0039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рограммист Арутюнян А.М.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47A5" w:rsidRPr="00CF3297" w:rsidRDefault="00E847A5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47A5" w:rsidRPr="00CF3297" w:rsidRDefault="00E847A5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482" w:rsidRPr="00E847A5" w:rsidTr="00EA4633">
        <w:trPr>
          <w:tblCellSpacing w:w="0" w:type="dxa"/>
        </w:trPr>
        <w:tc>
          <w:tcPr>
            <w:tcW w:w="1469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482" w:rsidRPr="00E847A5" w:rsidRDefault="00E847A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D5482" w:rsidRPr="00E8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Доброжелательность, вежливость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медицинской </w:t>
            </w:r>
            <w:r w:rsidR="004D5482" w:rsidRPr="00E8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</w:tr>
      <w:tr w:rsidR="00E847A5" w:rsidRPr="00CF3297" w:rsidTr="00EA4633">
        <w:trPr>
          <w:trHeight w:val="884"/>
          <w:tblCellSpacing w:w="0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47A5" w:rsidRPr="00CF3297" w:rsidRDefault="00675971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20FAB" w:rsidRDefault="00020FAB" w:rsidP="0002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Н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арушение эти</w:t>
            </w:r>
            <w:r w:rsidR="002C4B72">
              <w:rPr>
                <w:rFonts w:ascii="Times New Roman" w:hAnsi="Times New Roman"/>
                <w:sz w:val="23"/>
                <w:szCs w:val="23"/>
                <w:lang w:eastAsia="ru-RU"/>
              </w:rPr>
              <w:t>ческих норм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сотрудниками р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е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гистратуры, приемного отделения, скорой мед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цинской помощи и отд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е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лений стационара сопр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вождаю</w:t>
            </w:r>
            <w:r w:rsidR="002C4B72">
              <w:rPr>
                <w:rFonts w:ascii="Times New Roman" w:hAnsi="Times New Roman"/>
                <w:sz w:val="23"/>
                <w:szCs w:val="23"/>
                <w:lang w:eastAsia="ru-RU"/>
              </w:rPr>
              <w:t>щих работников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медицинской организ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а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ции.</w:t>
            </w:r>
          </w:p>
          <w:p w:rsidR="002C4B72" w:rsidRDefault="002C4B72" w:rsidP="0002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2C4B72" w:rsidRDefault="002C4B72" w:rsidP="0002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Нарушение этических и деонтологических норм медицинскими работн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ками, ответственных за непосредственное оказ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ние медицинских услуг</w:t>
            </w:r>
          </w:p>
          <w:p w:rsidR="002C4B72" w:rsidRDefault="002C4B72" w:rsidP="0002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847A5" w:rsidRPr="00BE7F54" w:rsidRDefault="002C4B72" w:rsidP="00BE7F5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Нарушение этических норм работниками мед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цинской организации, осуществляющими вза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модействие с получат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лями услуг посредством дистанционных форм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C4B72" w:rsidRPr="005900BE" w:rsidRDefault="002C4B72" w:rsidP="002C4B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lastRenderedPageBreak/>
              <w:t>Повышение уровня квалифик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а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ции медицинских работников п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у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тем своевременного направления на циклы усовершенствования и профессиональной переподгото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в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ки по специальностям.</w:t>
            </w:r>
          </w:p>
          <w:p w:rsidR="002C4B72" w:rsidRPr="005900BE" w:rsidRDefault="002C4B72" w:rsidP="002C4B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- Регулярное проведение темат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ческих заседаний медицинских советов для сотрудников райо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н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ной больницы.</w:t>
            </w:r>
          </w:p>
          <w:p w:rsidR="002C4B72" w:rsidRPr="005900BE" w:rsidRDefault="002C4B72" w:rsidP="002C4B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-</w:t>
            </w:r>
            <w:proofErr w:type="gramStart"/>
            <w:r w:rsidRPr="005900BE">
              <w:rPr>
                <w:rFonts w:ascii="Times New Roman" w:hAnsi="Times New Roman"/>
                <w:sz w:val="23"/>
                <w:szCs w:val="23"/>
              </w:rPr>
              <w:t>Контроль за</w:t>
            </w:r>
            <w:proofErr w:type="gramEnd"/>
            <w:r w:rsidRPr="005900BE">
              <w:rPr>
                <w:rFonts w:ascii="Times New Roman" w:hAnsi="Times New Roman"/>
                <w:sz w:val="23"/>
                <w:szCs w:val="23"/>
              </w:rPr>
              <w:t xml:space="preserve"> соблюдением при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н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ципов медицинской этики и д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е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 xml:space="preserve">онтологии работниками районной </w:t>
            </w:r>
            <w:r w:rsidRPr="005900BE">
              <w:rPr>
                <w:rFonts w:ascii="Times New Roman" w:hAnsi="Times New Roman"/>
                <w:sz w:val="23"/>
                <w:szCs w:val="23"/>
              </w:rPr>
              <w:lastRenderedPageBreak/>
              <w:t>больницы, в том числе при и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с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пользовании дистанционных форм взаимодействия (телефон, колл-центр, электронные серв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сы);</w:t>
            </w:r>
          </w:p>
          <w:p w:rsidR="00E847A5" w:rsidRPr="00012108" w:rsidRDefault="002C4B72" w:rsidP="002C4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- Разбор жалоб пациентов на «хамство, грубость» стороны с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трудников медицинской орган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зации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8004C" w:rsidRPr="006C38B9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Март</w:t>
            </w:r>
            <w:r w:rsidRPr="006C38B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202</w:t>
            </w:r>
            <w:r w:rsidR="00D6549F">
              <w:rPr>
                <w:rFonts w:ascii="Times New Roman" w:hAnsi="Times New Roman"/>
                <w:sz w:val="23"/>
                <w:szCs w:val="23"/>
                <w:lang w:eastAsia="ru-RU"/>
              </w:rPr>
              <w:t>6</w:t>
            </w:r>
            <w:r w:rsidRPr="006C38B9">
              <w:rPr>
                <w:rFonts w:ascii="Times New Roman" w:hAnsi="Times New Roman"/>
                <w:sz w:val="23"/>
                <w:szCs w:val="23"/>
                <w:lang w:eastAsia="ru-RU"/>
              </w:rPr>
              <w:t>г. и далее - контроль ежеквартально</w:t>
            </w:r>
          </w:p>
          <w:p w:rsidR="0058004C" w:rsidRPr="006C38B9" w:rsidRDefault="0058004C" w:rsidP="005800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Pr="006C38B9" w:rsidRDefault="0058004C" w:rsidP="005800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Pr="006C38B9" w:rsidRDefault="0058004C" w:rsidP="005800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C38B9">
              <w:rPr>
                <w:rFonts w:ascii="Times New Roman" w:hAnsi="Times New Roman"/>
                <w:sz w:val="23"/>
                <w:szCs w:val="23"/>
              </w:rPr>
              <w:t>ежеквартально</w:t>
            </w:r>
          </w:p>
          <w:p w:rsidR="0058004C" w:rsidRPr="006C38B9" w:rsidRDefault="0058004C" w:rsidP="005800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Pr="006C38B9" w:rsidRDefault="0058004C" w:rsidP="005800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Pr="006C38B9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Pr="006C38B9" w:rsidRDefault="0058004C" w:rsidP="005800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Pr="006C38B9" w:rsidRDefault="0058004C" w:rsidP="005800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C38B9">
              <w:rPr>
                <w:rFonts w:ascii="Times New Roman" w:hAnsi="Times New Roman"/>
                <w:sz w:val="23"/>
                <w:szCs w:val="23"/>
              </w:rPr>
              <w:t>ежеквартально</w:t>
            </w:r>
          </w:p>
          <w:p w:rsidR="0058004C" w:rsidRPr="006C38B9" w:rsidRDefault="0058004C" w:rsidP="005800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Pr="006C38B9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27476" w:rsidRDefault="00727476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847A5" w:rsidRPr="00CF3297" w:rsidRDefault="0058004C" w:rsidP="0058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B9">
              <w:rPr>
                <w:rFonts w:ascii="Times New Roman" w:hAnsi="Times New Roman"/>
                <w:sz w:val="23"/>
                <w:szCs w:val="23"/>
              </w:rPr>
              <w:t>По мере посту</w:t>
            </w:r>
            <w:r w:rsidRPr="006C38B9">
              <w:rPr>
                <w:rFonts w:ascii="Times New Roman" w:hAnsi="Times New Roman"/>
                <w:sz w:val="23"/>
                <w:szCs w:val="23"/>
              </w:rPr>
              <w:t>п</w:t>
            </w:r>
            <w:r w:rsidRPr="006C38B9">
              <w:rPr>
                <w:rFonts w:ascii="Times New Roman" w:hAnsi="Times New Roman"/>
                <w:sz w:val="23"/>
                <w:szCs w:val="23"/>
              </w:rPr>
              <w:t>лени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403AD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 xml:space="preserve">Заместитель главного врача по медицинской части </w:t>
            </w:r>
          </w:p>
          <w:p w:rsidR="0058004C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Шабанова Д.Ю., </w:t>
            </w:r>
          </w:p>
          <w:p w:rsidR="0058004C" w:rsidRPr="005900BE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Заместитель главного врача</w:t>
            </w:r>
          </w:p>
          <w:p w:rsidR="001403AD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по ОМР </w:t>
            </w:r>
          </w:p>
          <w:p w:rsidR="00D6549F" w:rsidRPr="005900BE" w:rsidRDefault="00D6549F" w:rsidP="00D6549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Хакашева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Ф.В.</w:t>
            </w:r>
          </w:p>
          <w:p w:rsidR="0058004C" w:rsidRPr="005900BE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58004C" w:rsidRPr="005900BE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58004C" w:rsidRPr="005900BE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Заместитель главного врача 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 xml:space="preserve">по КЭР, ЭВН </w:t>
            </w:r>
          </w:p>
          <w:p w:rsidR="00396D41" w:rsidRDefault="0058004C" w:rsidP="0058004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Мамедов З.М., </w:t>
            </w:r>
          </w:p>
          <w:p w:rsidR="00396D41" w:rsidRDefault="00396D41" w:rsidP="0058004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1403AD" w:rsidRDefault="0058004C" w:rsidP="0058004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З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ав.</w:t>
            </w:r>
            <w:r w:rsidR="001403AD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поликлин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кой </w:t>
            </w:r>
          </w:p>
          <w:p w:rsidR="00E847A5" w:rsidRDefault="0058004C" w:rsidP="0058004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Середина Е.А.</w:t>
            </w:r>
          </w:p>
          <w:p w:rsidR="008C2FD8" w:rsidRDefault="008C2FD8" w:rsidP="0058004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58004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58004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Pr="00757B56" w:rsidRDefault="008C2FD8" w:rsidP="0058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47A5" w:rsidRPr="00CF3297" w:rsidRDefault="00E847A5" w:rsidP="0067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47A5" w:rsidRPr="00CF3297" w:rsidRDefault="00E847A5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482" w:rsidRPr="00287D36" w:rsidTr="00EA4633">
        <w:trPr>
          <w:trHeight w:val="539"/>
          <w:tblCellSpacing w:w="0" w:type="dxa"/>
        </w:trPr>
        <w:tc>
          <w:tcPr>
            <w:tcW w:w="1469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482" w:rsidRPr="00E5556E" w:rsidRDefault="00E847A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555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V</w:t>
            </w:r>
            <w:r w:rsidRPr="00E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D5482" w:rsidRPr="00E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</w:tr>
      <w:tr w:rsidR="00DA1744" w:rsidRPr="00CF3297" w:rsidTr="00EA4633">
        <w:trPr>
          <w:trHeight w:val="884"/>
          <w:tblCellSpacing w:w="0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1744" w:rsidRPr="00CF3297" w:rsidRDefault="009D1EEE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307C" w:rsidRDefault="003E307C" w:rsidP="00E555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формиров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развития репут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ционной составляющей управления медици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организации в 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повышения привл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кательности </w:t>
            </w:r>
            <w:r w:rsidR="0050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</w:t>
            </w:r>
            <w:r w:rsidR="0050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0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для получателей услуг</w:t>
            </w:r>
          </w:p>
          <w:p w:rsidR="003F696D" w:rsidRDefault="003F696D" w:rsidP="00E555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744" w:rsidRDefault="003E307C" w:rsidP="00E555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Неполная навигация в медицинской 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указывающая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ключевых пунктов визита пацие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та, включая навигацию для людей с ограниче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возможностями по зрению</w:t>
            </w:r>
          </w:p>
          <w:p w:rsidR="003F696D" w:rsidRDefault="003F696D" w:rsidP="00E555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07C" w:rsidRDefault="00BD4332" w:rsidP="00E555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наличи</w:t>
            </w:r>
            <w:r w:rsidR="00B9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 для анкетирования пациентов</w:t>
            </w:r>
            <w:r w:rsidR="008E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(место,</w:t>
            </w:r>
            <w:r w:rsidR="008E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</w:t>
            </w:r>
            <w:r w:rsidR="008E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анкеты,</w:t>
            </w:r>
            <w:r w:rsidR="00B9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 для сбора заполненных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 с исключением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можности несанкци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нированного доступа третьих лиц)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BD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кода, отсутствие на офиц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альном сайте актуал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ссылки на интера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тивную форму анкеты.</w:t>
            </w:r>
          </w:p>
          <w:p w:rsidR="00BD4332" w:rsidRPr="00BD4332" w:rsidRDefault="00BD4332" w:rsidP="00E555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591" w:rsidRDefault="003F696D" w:rsidP="003F696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  <w:r w:rsidR="00506591">
              <w:rPr>
                <w:rFonts w:ascii="Times New Roman" w:hAnsi="Times New Roman"/>
                <w:sz w:val="23"/>
                <w:szCs w:val="23"/>
              </w:rPr>
              <w:t>Осуществлять мероприятия по формированию и развитию реп</w:t>
            </w:r>
            <w:r w:rsidR="00506591">
              <w:rPr>
                <w:rFonts w:ascii="Times New Roman" w:hAnsi="Times New Roman"/>
                <w:sz w:val="23"/>
                <w:szCs w:val="23"/>
              </w:rPr>
              <w:t>у</w:t>
            </w:r>
            <w:r w:rsidR="00506591">
              <w:rPr>
                <w:rFonts w:ascii="Times New Roman" w:hAnsi="Times New Roman"/>
                <w:sz w:val="23"/>
                <w:szCs w:val="23"/>
              </w:rPr>
              <w:t>тационной составляющей упра</w:t>
            </w:r>
            <w:r w:rsidR="00506591">
              <w:rPr>
                <w:rFonts w:ascii="Times New Roman" w:hAnsi="Times New Roman"/>
                <w:sz w:val="23"/>
                <w:szCs w:val="23"/>
              </w:rPr>
              <w:t>в</w:t>
            </w:r>
            <w:r w:rsidR="00506591">
              <w:rPr>
                <w:rFonts w:ascii="Times New Roman" w:hAnsi="Times New Roman"/>
                <w:sz w:val="23"/>
                <w:szCs w:val="23"/>
              </w:rPr>
              <w:t>ления медицинской организации в целях повышения привлек</w:t>
            </w:r>
            <w:r w:rsidR="00506591">
              <w:rPr>
                <w:rFonts w:ascii="Times New Roman" w:hAnsi="Times New Roman"/>
                <w:sz w:val="23"/>
                <w:szCs w:val="23"/>
              </w:rPr>
              <w:t>а</w:t>
            </w:r>
            <w:r w:rsidR="00506591">
              <w:rPr>
                <w:rFonts w:ascii="Times New Roman" w:hAnsi="Times New Roman"/>
                <w:sz w:val="23"/>
                <w:szCs w:val="23"/>
              </w:rPr>
              <w:t>тельности медицинской орган</w:t>
            </w:r>
            <w:r w:rsidR="00506591">
              <w:rPr>
                <w:rFonts w:ascii="Times New Roman" w:hAnsi="Times New Roman"/>
                <w:sz w:val="23"/>
                <w:szCs w:val="23"/>
              </w:rPr>
              <w:t>и</w:t>
            </w:r>
            <w:r w:rsidR="00506591">
              <w:rPr>
                <w:rFonts w:ascii="Times New Roman" w:hAnsi="Times New Roman"/>
                <w:sz w:val="23"/>
                <w:szCs w:val="23"/>
              </w:rPr>
              <w:t>зации</w:t>
            </w:r>
          </w:p>
          <w:p w:rsidR="00506591" w:rsidRDefault="00506591" w:rsidP="003F696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-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Доводить информацию об изм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е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нениях нормативных документов по вопросам контроля качества до сведения медицинского пе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р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сонала районной больницы.                                        </w:t>
            </w:r>
          </w:p>
          <w:p w:rsidR="00AD1828" w:rsidRDefault="00506591" w:rsidP="003F696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Осуществлять мониторинг удо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в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летворенности пациентов качес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т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вом оказания медицинской п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о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мощи посредством анкетиров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а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ния, в том числе на сайте незав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и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симой оценки качества (интера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к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 xml:space="preserve">тивное анкетирование). </w:t>
            </w:r>
          </w:p>
          <w:p w:rsidR="008F1E82" w:rsidRDefault="00AD1828" w:rsidP="003F696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-Осуществить размещение акт</w:t>
            </w:r>
            <w:r>
              <w:rPr>
                <w:rFonts w:ascii="Times New Roman" w:hAnsi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/>
                <w:sz w:val="23"/>
                <w:szCs w:val="23"/>
              </w:rPr>
              <w:t>альной навигации в медицинском учреждении, в том числе о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бесп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е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чить дублирование надписей, знаков и иной текстовой и граф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ческой информации знаками, в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ы</w:t>
            </w:r>
            <w:r w:rsidRPr="005900BE">
              <w:rPr>
                <w:rFonts w:ascii="Times New Roman" w:hAnsi="Times New Roman"/>
                <w:sz w:val="23"/>
                <w:szCs w:val="23"/>
              </w:rPr>
              <w:lastRenderedPageBreak/>
              <w:t>полненными рельефно-точечным шрифтом Брайля, дублирования для инвалидов по слуху и зрению звуковой и зрительной информ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а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ции.</w:t>
            </w:r>
          </w:p>
          <w:p w:rsidR="008F1E82" w:rsidRDefault="008F1E82" w:rsidP="003F696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-Организовать место для пров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дения анкетирования пациентов (ручки, анкеты, ящик для сбора заполненных анкет с исключен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ем возможности несанкционир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ванного доступа третьих лиц)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и 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Q</w:t>
            </w:r>
            <w:r>
              <w:rPr>
                <w:rFonts w:ascii="Times New Roman" w:hAnsi="Times New Roman"/>
                <w:sz w:val="23"/>
                <w:szCs w:val="23"/>
              </w:rPr>
              <w:t>-кода</w:t>
            </w:r>
            <w:r w:rsidR="008F762F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3F696D" w:rsidRPr="005900BE" w:rsidRDefault="008F1E82" w:rsidP="003F696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 Осуществить размещение на официальном сайте медицинской организации актуальной ссылки на интерактивную форму анкеты.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 xml:space="preserve">                      </w:t>
            </w:r>
          </w:p>
          <w:p w:rsidR="00DA1744" w:rsidRDefault="003F696D" w:rsidP="003F69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Проводить анализ</w:t>
            </w:r>
            <w:r w:rsidR="00AD1828">
              <w:rPr>
                <w:rFonts w:ascii="Times New Roman" w:hAnsi="Times New Roman"/>
                <w:sz w:val="23"/>
                <w:szCs w:val="23"/>
              </w:rPr>
              <w:t xml:space="preserve"> результатов 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 xml:space="preserve"> анкетирования с принятием а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д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министративных решений по устранению нарушений и пов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ы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шению удовлетворенности усл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виями оказания услуг в медици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н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ской организации.</w:t>
            </w:r>
          </w:p>
          <w:p w:rsidR="003F696D" w:rsidRDefault="003F696D" w:rsidP="003F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744" w:rsidRPr="00CF3297" w:rsidRDefault="00DA1744" w:rsidP="0001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lastRenderedPageBreak/>
              <w:t>Ежеквартально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Pr="005900BE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Ежеквартально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Pr="005900BE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Ежеквартально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DD3496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 202</w:t>
            </w:r>
            <w:r w:rsidR="00D6549F">
              <w:rPr>
                <w:rFonts w:ascii="Times New Roman" w:hAnsi="Times New Roman"/>
                <w:sz w:val="23"/>
                <w:szCs w:val="23"/>
              </w:rPr>
              <w:t>6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Pr="005900BE" w:rsidRDefault="00DD3496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 202</w:t>
            </w:r>
            <w:r w:rsidR="00D6549F">
              <w:rPr>
                <w:rFonts w:ascii="Times New Roman" w:hAnsi="Times New Roman"/>
                <w:sz w:val="23"/>
                <w:szCs w:val="23"/>
              </w:rPr>
              <w:t>6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Pr="005900BE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Март </w:t>
            </w:r>
            <w:r w:rsidR="00DD3496">
              <w:rPr>
                <w:rFonts w:ascii="Times New Roman" w:hAnsi="Times New Roman"/>
                <w:sz w:val="23"/>
                <w:szCs w:val="23"/>
              </w:rPr>
              <w:t>202</w:t>
            </w:r>
            <w:r w:rsidR="00D6549F">
              <w:rPr>
                <w:rFonts w:ascii="Times New Roman" w:hAnsi="Times New Roman"/>
                <w:sz w:val="23"/>
                <w:szCs w:val="23"/>
              </w:rPr>
              <w:t>6</w:t>
            </w:r>
          </w:p>
          <w:p w:rsidR="002256E6" w:rsidRDefault="002256E6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828" w:rsidRDefault="00AD1828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828" w:rsidRDefault="00AD1828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828" w:rsidRPr="00CF3297" w:rsidRDefault="00AD1828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 xml:space="preserve">Заместители главного врача по ОМР </w:t>
            </w:r>
          </w:p>
          <w:p w:rsidR="00D6549F" w:rsidRPr="005900BE" w:rsidRDefault="00D6549F" w:rsidP="00D6549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Хакашева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Ф.В.</w:t>
            </w:r>
          </w:p>
          <w:p w:rsidR="00AD1828" w:rsidRPr="005900BE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D1828" w:rsidRPr="005900BE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 xml:space="preserve">Заместитель главного врача по медицинской части 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Шабанова Д.Ю.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Заместитель главного врача по КЭР, ЭВН Мамедов З.М., 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З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ав. поликлин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кой</w:t>
            </w:r>
          </w:p>
          <w:p w:rsidR="00AD1828" w:rsidRPr="005900BE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Середина Е.А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.,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Начальник х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зяйственного отдела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D6549F">
              <w:rPr>
                <w:rFonts w:ascii="Times New Roman" w:hAnsi="Times New Roman"/>
                <w:sz w:val="23"/>
                <w:szCs w:val="23"/>
                <w:lang w:eastAsia="ru-RU"/>
              </w:rPr>
              <w:t>Григоров А.И.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DA1744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рограммист Арутюнян А.М.</w:t>
            </w:r>
          </w:p>
          <w:p w:rsidR="008C2FD8" w:rsidRDefault="008C2FD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Pr="00CF3297" w:rsidRDefault="008C2FD8" w:rsidP="00A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1744" w:rsidRPr="00CF3297" w:rsidRDefault="00DA1744" w:rsidP="008B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1744" w:rsidRPr="00CF3297" w:rsidRDefault="00DA1744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5482" w:rsidRPr="008D1A8F" w:rsidRDefault="004D5482" w:rsidP="004D5482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E21B7" w:rsidRDefault="00007377" w:rsidP="007E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Главный врач   ГБУЗ СК « Курская районная больница» __________________________________А.В. Кияшко</w:t>
      </w:r>
      <w:r w:rsidR="002256E6" w:rsidRPr="002256E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012108" w:rsidRDefault="00012108" w:rsidP="007E5674">
      <w:pPr>
        <w:rPr>
          <w:rFonts w:ascii="Times New Roman" w:hAnsi="Times New Roman" w:cs="Times New Roman"/>
          <w:sz w:val="28"/>
          <w:szCs w:val="28"/>
        </w:rPr>
      </w:pPr>
    </w:p>
    <w:p w:rsidR="008F762F" w:rsidRDefault="008F762F" w:rsidP="008F762F">
      <w:pPr>
        <w:rPr>
          <w:rFonts w:ascii="Times New Roman" w:hAnsi="Times New Roman" w:cs="Times New Roman"/>
          <w:sz w:val="28"/>
          <w:szCs w:val="28"/>
        </w:rPr>
      </w:pPr>
    </w:p>
    <w:p w:rsidR="008F762F" w:rsidRPr="008F762F" w:rsidRDefault="00007377" w:rsidP="008F7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  <w:r w:rsidR="008F762F" w:rsidRPr="008F762F">
        <w:rPr>
          <w:rFonts w:ascii="Times New Roman" w:hAnsi="Times New Roman" w:cs="Times New Roman"/>
          <w:sz w:val="20"/>
          <w:szCs w:val="20"/>
        </w:rPr>
        <w:t xml:space="preserve"> </w:t>
      </w:r>
      <w:r w:rsidR="008F762F" w:rsidRPr="008F762F">
        <w:rPr>
          <w:rFonts w:ascii="Times New Roman" w:hAnsi="Times New Roman" w:cs="Times New Roman"/>
          <w:sz w:val="24"/>
          <w:szCs w:val="24"/>
        </w:rPr>
        <w:t>Зам Главного врача по КЭР</w:t>
      </w:r>
    </w:p>
    <w:p w:rsidR="008F762F" w:rsidRPr="008F762F" w:rsidRDefault="008F762F" w:rsidP="008F762F">
      <w:pPr>
        <w:rPr>
          <w:rFonts w:ascii="Times New Roman" w:hAnsi="Times New Roman" w:cs="Times New Roman"/>
          <w:sz w:val="24"/>
          <w:szCs w:val="24"/>
        </w:rPr>
      </w:pPr>
      <w:r w:rsidRPr="008F762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F762F">
        <w:rPr>
          <w:rFonts w:ascii="Times New Roman" w:hAnsi="Times New Roman" w:cs="Times New Roman"/>
          <w:sz w:val="24"/>
          <w:szCs w:val="24"/>
        </w:rPr>
        <w:t xml:space="preserve">Мамедов З.М.   </w:t>
      </w:r>
    </w:p>
    <w:p w:rsidR="008F762F" w:rsidRPr="008F762F" w:rsidRDefault="008F762F" w:rsidP="008F762F">
      <w:pPr>
        <w:rPr>
          <w:rFonts w:ascii="Times New Roman" w:hAnsi="Times New Roman" w:cs="Times New Roman"/>
          <w:sz w:val="24"/>
          <w:szCs w:val="24"/>
        </w:rPr>
      </w:pPr>
      <w:r w:rsidRPr="008F762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F762F">
        <w:rPr>
          <w:rFonts w:ascii="Times New Roman" w:hAnsi="Times New Roman" w:cs="Times New Roman"/>
          <w:sz w:val="24"/>
          <w:szCs w:val="24"/>
        </w:rPr>
        <w:t xml:space="preserve"> Тел: 6-40-30</w:t>
      </w:r>
    </w:p>
    <w:p w:rsidR="00012108" w:rsidRDefault="00012108" w:rsidP="007E5674">
      <w:pPr>
        <w:rPr>
          <w:rFonts w:ascii="Times New Roman" w:hAnsi="Times New Roman" w:cs="Times New Roman"/>
          <w:sz w:val="28"/>
          <w:szCs w:val="28"/>
        </w:rPr>
      </w:pPr>
    </w:p>
    <w:p w:rsidR="002256E6" w:rsidRDefault="002256E6" w:rsidP="007E5674"/>
    <w:sectPr w:rsidR="002256E6" w:rsidSect="00CF4229">
      <w:pgSz w:w="16838" w:h="11906" w:orient="landscape"/>
      <w:pgMar w:top="568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5638"/>
    <w:multiLevelType w:val="hybridMultilevel"/>
    <w:tmpl w:val="81D2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262A5"/>
    <w:multiLevelType w:val="hybridMultilevel"/>
    <w:tmpl w:val="8F4E3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1675C"/>
    <w:multiLevelType w:val="hybridMultilevel"/>
    <w:tmpl w:val="93D86D0C"/>
    <w:lvl w:ilvl="0" w:tplc="0419000F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>
    <w:nsid w:val="4C64569F"/>
    <w:multiLevelType w:val="hybridMultilevel"/>
    <w:tmpl w:val="9522D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E76D9"/>
    <w:multiLevelType w:val="hybridMultilevel"/>
    <w:tmpl w:val="A5FEB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82A42"/>
    <w:multiLevelType w:val="hybridMultilevel"/>
    <w:tmpl w:val="5F28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A702C"/>
    <w:multiLevelType w:val="hybridMultilevel"/>
    <w:tmpl w:val="406A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472DF"/>
    <w:multiLevelType w:val="hybridMultilevel"/>
    <w:tmpl w:val="A0A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A4618"/>
    <w:multiLevelType w:val="hybridMultilevel"/>
    <w:tmpl w:val="31BAF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052CF"/>
    <w:multiLevelType w:val="hybridMultilevel"/>
    <w:tmpl w:val="2CEC9DF4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0512E"/>
    <w:rsid w:val="00007377"/>
    <w:rsid w:val="00012108"/>
    <w:rsid w:val="00020FAB"/>
    <w:rsid w:val="00032AAC"/>
    <w:rsid w:val="0003431B"/>
    <w:rsid w:val="00044FCC"/>
    <w:rsid w:val="00051F39"/>
    <w:rsid w:val="00063498"/>
    <w:rsid w:val="0006369F"/>
    <w:rsid w:val="00090FB1"/>
    <w:rsid w:val="00096333"/>
    <w:rsid w:val="000C4893"/>
    <w:rsid w:val="000E4D48"/>
    <w:rsid w:val="001066E2"/>
    <w:rsid w:val="001117A9"/>
    <w:rsid w:val="00114902"/>
    <w:rsid w:val="00121616"/>
    <w:rsid w:val="001403AD"/>
    <w:rsid w:val="001478A7"/>
    <w:rsid w:val="001637BB"/>
    <w:rsid w:val="00164E7A"/>
    <w:rsid w:val="001904D4"/>
    <w:rsid w:val="001A0694"/>
    <w:rsid w:val="001B4C25"/>
    <w:rsid w:val="001C32FB"/>
    <w:rsid w:val="002155BC"/>
    <w:rsid w:val="002256E6"/>
    <w:rsid w:val="00266AD1"/>
    <w:rsid w:val="00280B9A"/>
    <w:rsid w:val="00297D44"/>
    <w:rsid w:val="002C2162"/>
    <w:rsid w:val="002C4B72"/>
    <w:rsid w:val="003016EC"/>
    <w:rsid w:val="003366DE"/>
    <w:rsid w:val="003562B2"/>
    <w:rsid w:val="0039028B"/>
    <w:rsid w:val="00396D41"/>
    <w:rsid w:val="003C365C"/>
    <w:rsid w:val="003E21B7"/>
    <w:rsid w:val="003E307C"/>
    <w:rsid w:val="003F025D"/>
    <w:rsid w:val="003F696D"/>
    <w:rsid w:val="004553E7"/>
    <w:rsid w:val="00494DDE"/>
    <w:rsid w:val="004D5482"/>
    <w:rsid w:val="00503ACE"/>
    <w:rsid w:val="00506591"/>
    <w:rsid w:val="00507891"/>
    <w:rsid w:val="00522141"/>
    <w:rsid w:val="00557816"/>
    <w:rsid w:val="0058004C"/>
    <w:rsid w:val="00587454"/>
    <w:rsid w:val="00625663"/>
    <w:rsid w:val="00633BBF"/>
    <w:rsid w:val="006374AD"/>
    <w:rsid w:val="00675971"/>
    <w:rsid w:val="006A0306"/>
    <w:rsid w:val="006A54C2"/>
    <w:rsid w:val="006B00F0"/>
    <w:rsid w:val="006B1375"/>
    <w:rsid w:val="006C061A"/>
    <w:rsid w:val="006C0D39"/>
    <w:rsid w:val="006D0E27"/>
    <w:rsid w:val="006E3813"/>
    <w:rsid w:val="0070512E"/>
    <w:rsid w:val="00716044"/>
    <w:rsid w:val="00727476"/>
    <w:rsid w:val="00753341"/>
    <w:rsid w:val="00757B56"/>
    <w:rsid w:val="007667C6"/>
    <w:rsid w:val="00766D9A"/>
    <w:rsid w:val="007B1522"/>
    <w:rsid w:val="007C4947"/>
    <w:rsid w:val="007E5674"/>
    <w:rsid w:val="00821AB7"/>
    <w:rsid w:val="00851DB2"/>
    <w:rsid w:val="00874FF0"/>
    <w:rsid w:val="008B6E11"/>
    <w:rsid w:val="008C2FD8"/>
    <w:rsid w:val="008E031D"/>
    <w:rsid w:val="008F1E82"/>
    <w:rsid w:val="008F762F"/>
    <w:rsid w:val="008F7B38"/>
    <w:rsid w:val="009337CE"/>
    <w:rsid w:val="0094202C"/>
    <w:rsid w:val="009459B6"/>
    <w:rsid w:val="00945A1A"/>
    <w:rsid w:val="00962768"/>
    <w:rsid w:val="00971C19"/>
    <w:rsid w:val="00973D0A"/>
    <w:rsid w:val="009A653B"/>
    <w:rsid w:val="009B1830"/>
    <w:rsid w:val="009C66A5"/>
    <w:rsid w:val="009D1EEE"/>
    <w:rsid w:val="00A430D9"/>
    <w:rsid w:val="00A53869"/>
    <w:rsid w:val="00A541F6"/>
    <w:rsid w:val="00A81BF3"/>
    <w:rsid w:val="00AB3E09"/>
    <w:rsid w:val="00AC0A69"/>
    <w:rsid w:val="00AD1828"/>
    <w:rsid w:val="00B07804"/>
    <w:rsid w:val="00B10661"/>
    <w:rsid w:val="00B11F23"/>
    <w:rsid w:val="00B2481F"/>
    <w:rsid w:val="00B93089"/>
    <w:rsid w:val="00BD4332"/>
    <w:rsid w:val="00BE7F54"/>
    <w:rsid w:val="00C04843"/>
    <w:rsid w:val="00C0763F"/>
    <w:rsid w:val="00C56865"/>
    <w:rsid w:val="00C62BD7"/>
    <w:rsid w:val="00C76331"/>
    <w:rsid w:val="00CC535F"/>
    <w:rsid w:val="00CF4229"/>
    <w:rsid w:val="00D372CC"/>
    <w:rsid w:val="00D642E0"/>
    <w:rsid w:val="00D6549F"/>
    <w:rsid w:val="00D65A21"/>
    <w:rsid w:val="00D82779"/>
    <w:rsid w:val="00D90538"/>
    <w:rsid w:val="00DA1744"/>
    <w:rsid w:val="00DD3496"/>
    <w:rsid w:val="00E23E35"/>
    <w:rsid w:val="00E24380"/>
    <w:rsid w:val="00E46936"/>
    <w:rsid w:val="00E5556E"/>
    <w:rsid w:val="00E847A5"/>
    <w:rsid w:val="00EA4633"/>
    <w:rsid w:val="00ED0CB8"/>
    <w:rsid w:val="00EF4E0D"/>
    <w:rsid w:val="00EF646A"/>
    <w:rsid w:val="00F23970"/>
    <w:rsid w:val="00F45015"/>
    <w:rsid w:val="00F81470"/>
    <w:rsid w:val="00FE12C7"/>
    <w:rsid w:val="00FF0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4AD"/>
    <w:pPr>
      <w:ind w:left="720"/>
      <w:contextualSpacing/>
    </w:pPr>
  </w:style>
  <w:style w:type="paragraph" w:customStyle="1" w:styleId="Default">
    <w:name w:val="Default"/>
    <w:rsid w:val="004D54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Подпись к таблице"/>
    <w:rsid w:val="00F45015"/>
    <w:rPr>
      <w:rFonts w:cs="Times New Roman"/>
      <w:sz w:val="26"/>
      <w:szCs w:val="26"/>
      <w:u w:val="single"/>
      <w:lang w:bidi="ar-SA"/>
    </w:rPr>
  </w:style>
  <w:style w:type="character" w:customStyle="1" w:styleId="2">
    <w:name w:val="Основной текст (2)_"/>
    <w:link w:val="21"/>
    <w:locked/>
    <w:rsid w:val="00F45015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4501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20" w:line="240" w:lineRule="atLeast"/>
    </w:pPr>
    <w:rPr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7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Мамедов</cp:lastModifiedBy>
  <cp:revision>82</cp:revision>
  <cp:lastPrinted>2024-02-14T10:56:00Z</cp:lastPrinted>
  <dcterms:created xsi:type="dcterms:W3CDTF">2018-12-28T17:56:00Z</dcterms:created>
  <dcterms:modified xsi:type="dcterms:W3CDTF">2026-03-03T07:10:00Z</dcterms:modified>
</cp:coreProperties>
</file>